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A" w:rsidRDefault="0060525D">
      <w:r w:rsidRPr="0060525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D8323" wp14:editId="5A2C8F2F">
                <wp:simplePos x="0" y="0"/>
                <wp:positionH relativeFrom="column">
                  <wp:posOffset>841375</wp:posOffset>
                </wp:positionH>
                <wp:positionV relativeFrom="page">
                  <wp:posOffset>209550</wp:posOffset>
                </wp:positionV>
                <wp:extent cx="2592070" cy="378460"/>
                <wp:effectExtent l="0" t="0" r="0" b="25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5D" w:rsidRPr="0060525D" w:rsidRDefault="0060525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525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D83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6.25pt;margin-top:16.5pt;width:204.1pt;height:29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" filled="f" stroked="f">
                <v:textbox style="mso-fit-shape-to-text:t">
                  <w:txbxContent>
                    <w:p w:rsidR="0060525D" w:rsidRPr="0060525D" w:rsidRDefault="0060525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 w:rsidRPr="0060525D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МОСКВА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1201"/>
        <w:tblW w:w="105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37"/>
        <w:gridCol w:w="3011"/>
        <w:gridCol w:w="4644"/>
      </w:tblGrid>
      <w:tr w:rsidR="00D35E51" w:rsidRPr="00B178D0" w:rsidTr="00D35E51">
        <w:trPr>
          <w:trHeight w:val="572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9A" w:rsidRPr="00ED15D4" w:rsidRDefault="0060525D" w:rsidP="0060525D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Москва, п. </w:t>
            </w:r>
            <w:proofErr w:type="spellStart"/>
            <w:r>
              <w:rPr>
                <w:b/>
                <w:sz w:val="24"/>
                <w:szCs w:val="24"/>
              </w:rPr>
              <w:t>Сосенское</w:t>
            </w:r>
            <w:proofErr w:type="spellEnd"/>
            <w:r>
              <w:rPr>
                <w:b/>
                <w:sz w:val="24"/>
                <w:szCs w:val="24"/>
              </w:rPr>
              <w:t>, 22-й км Калужского шоссе, здание №10</w:t>
            </w:r>
          </w:p>
        </w:tc>
      </w:tr>
      <w:tr w:rsidR="00D35E51" w:rsidRPr="00B178D0" w:rsidTr="00D35E51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>Название компании:</w:t>
            </w:r>
          </w:p>
        </w:tc>
      </w:tr>
      <w:tr w:rsidR="00D35E51" w:rsidRPr="00B178D0" w:rsidTr="00D35E51">
        <w:tc>
          <w:tcPr>
            <w:tcW w:w="1059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>Контактное лицо:</w:t>
            </w:r>
          </w:p>
        </w:tc>
      </w:tr>
      <w:tr w:rsidR="00D35E51" w:rsidRPr="00B178D0" w:rsidTr="00D35E51">
        <w:trPr>
          <w:cantSplit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>Должность:</w:t>
            </w:r>
          </w:p>
        </w:tc>
      </w:tr>
      <w:tr w:rsidR="00D35E51" w:rsidRPr="00B178D0" w:rsidTr="00D35E51">
        <w:trPr>
          <w:cantSplit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 xml:space="preserve">Страна:                        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 xml:space="preserve">Город:                                   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>Индекс:</w:t>
            </w:r>
          </w:p>
        </w:tc>
      </w:tr>
      <w:tr w:rsidR="00D35E51" w:rsidRPr="00B178D0" w:rsidTr="00D35E51">
        <w:trPr>
          <w:cantSplit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>Адрес:</w:t>
            </w:r>
          </w:p>
        </w:tc>
      </w:tr>
      <w:tr w:rsidR="00D35E51" w:rsidRPr="00B178D0" w:rsidTr="00D35E51">
        <w:trPr>
          <w:cantSplit/>
          <w:trHeight w:val="36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E51" w:rsidRPr="00B178D0" w:rsidRDefault="00D35E51" w:rsidP="00D35E51">
            <w:pPr>
              <w:tabs>
                <w:tab w:val="left" w:pos="4020"/>
              </w:tabs>
              <w:spacing w:before="60"/>
              <w:jc w:val="both"/>
            </w:pPr>
            <w:r w:rsidRPr="00B178D0">
              <w:t>Тел:</w:t>
            </w:r>
            <w:r w:rsidRPr="00B178D0">
              <w:tab/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tabs>
                <w:tab w:val="left" w:pos="4020"/>
              </w:tabs>
              <w:spacing w:before="60"/>
              <w:jc w:val="both"/>
            </w:pPr>
            <w:r w:rsidRPr="00B178D0">
              <w:t>Факс: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E51" w:rsidRPr="00B178D0" w:rsidRDefault="00D35E51" w:rsidP="00D35E51">
            <w:pPr>
              <w:tabs>
                <w:tab w:val="left" w:pos="4020"/>
              </w:tabs>
              <w:spacing w:before="60"/>
              <w:jc w:val="both"/>
            </w:pPr>
            <w:r w:rsidRPr="00B178D0">
              <w:rPr>
                <w:lang w:val="en-US"/>
              </w:rPr>
              <w:t>E</w:t>
            </w:r>
            <w:r w:rsidRPr="00B178D0">
              <w:t>-</w:t>
            </w:r>
            <w:r w:rsidRPr="00B178D0">
              <w:rPr>
                <w:lang w:val="en-US"/>
              </w:rPr>
              <w:t>mail</w:t>
            </w:r>
            <w:r w:rsidRPr="00B178D0">
              <w:t>:</w:t>
            </w:r>
          </w:p>
        </w:tc>
      </w:tr>
      <w:tr w:rsidR="00D35E51" w:rsidRPr="00B178D0" w:rsidTr="00D35E51">
        <w:trPr>
          <w:cantSplit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51" w:rsidRPr="00B178D0" w:rsidRDefault="00D35E51" w:rsidP="00D35E51">
            <w:pPr>
              <w:spacing w:before="60"/>
              <w:jc w:val="both"/>
            </w:pPr>
            <w:r w:rsidRPr="00B178D0">
              <w:t>Вид деятельности:</w:t>
            </w:r>
          </w:p>
        </w:tc>
      </w:tr>
    </w:tbl>
    <w:p w:rsidR="00ED15D4" w:rsidRDefault="00ED15D4"/>
    <w:tbl>
      <w:tblPr>
        <w:tblW w:w="1059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851"/>
        <w:gridCol w:w="992"/>
        <w:gridCol w:w="1276"/>
      </w:tblGrid>
      <w:tr w:rsidR="00DC5610" w:rsidRPr="00B178D0" w:rsidTr="00EB0391">
        <w:trPr>
          <w:trHeight w:val="431"/>
        </w:trPr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5610" w:rsidRPr="00B178D0" w:rsidRDefault="00DC5610" w:rsidP="00296ECB">
            <w:pPr>
              <w:spacing w:before="60"/>
              <w:rPr>
                <w:b/>
              </w:rPr>
            </w:pPr>
            <w:r w:rsidRPr="00B178D0">
              <w:rPr>
                <w:b/>
              </w:rPr>
              <w:sym w:font="Wingdings" w:char="F06F"/>
            </w:r>
            <w:r w:rsidR="00CA5945">
              <w:rPr>
                <w:b/>
              </w:rPr>
              <w:t xml:space="preserve"> Необорудованная площадь в уличном шатре</w:t>
            </w:r>
            <w:r w:rsidR="000B0D59">
              <w:rPr>
                <w:b/>
              </w:rPr>
              <w:t xml:space="preserve"> (мин.</w:t>
            </w:r>
            <w:r w:rsidR="00912F7B">
              <w:rPr>
                <w:b/>
              </w:rPr>
              <w:t xml:space="preserve"> 4</w:t>
            </w:r>
            <w:r w:rsidRPr="00B178D0">
              <w:rPr>
                <w:b/>
              </w:rPr>
              <w:t xml:space="preserve"> м</w:t>
            </w:r>
            <w:r w:rsidRPr="00B178D0">
              <w:rPr>
                <w:b/>
                <w:vertAlign w:val="superscript"/>
              </w:rPr>
              <w:t>2</w:t>
            </w:r>
            <w:r w:rsidR="00286F6B" w:rsidRPr="00B178D0">
              <w:rPr>
                <w:b/>
              </w:rPr>
              <w:t>)</w:t>
            </w:r>
            <w:r w:rsidR="002A626B">
              <w:rPr>
                <w:b/>
              </w:rPr>
              <w:t xml:space="preserve"> </w:t>
            </w:r>
            <w:r w:rsidR="00491609">
              <w:rPr>
                <w:b/>
              </w:rPr>
              <w:t xml:space="preserve"> </w:t>
            </w:r>
            <w:r w:rsidR="00CA5945">
              <w:rPr>
                <w:b/>
              </w:rPr>
              <w:t xml:space="preserve">    </w:t>
            </w:r>
            <w:r w:rsidR="00912F7B">
              <w:rPr>
                <w:b/>
              </w:rPr>
              <w:t xml:space="preserve"> </w:t>
            </w:r>
            <w:r w:rsidR="005D7B6C">
              <w:rPr>
                <w:b/>
              </w:rPr>
              <w:t>9 1</w:t>
            </w:r>
            <w:r w:rsidR="002A626B">
              <w:rPr>
                <w:b/>
              </w:rPr>
              <w:t>00,00 Руб.</w:t>
            </w:r>
            <w:r w:rsidR="002A626B">
              <w:t xml:space="preserve"> за</w:t>
            </w:r>
            <w:r w:rsidR="00286F6B" w:rsidRPr="00B178D0">
              <w:rPr>
                <w:b/>
              </w:rPr>
              <w:t xml:space="preserve"> </w:t>
            </w:r>
            <w:r w:rsidR="002A626B" w:rsidRPr="00B178D0">
              <w:t>м</w:t>
            </w:r>
            <w:r w:rsidR="002A626B" w:rsidRPr="00B178D0">
              <w:rPr>
                <w:vertAlign w:val="superscript"/>
              </w:rPr>
              <w:t>2</w:t>
            </w:r>
            <w:r w:rsidR="00286F6B" w:rsidRPr="00B178D0">
              <w:rPr>
                <w:b/>
              </w:rPr>
              <w:t xml:space="preserve">      </w:t>
            </w:r>
            <w:r w:rsidR="00BE42DC">
              <w:rPr>
                <w:b/>
              </w:rPr>
              <w:t xml:space="preserve">                                </w:t>
            </w:r>
            <w:r w:rsidR="00286F6B" w:rsidRPr="00B178D0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0" w:rsidRPr="00B178D0" w:rsidRDefault="00DC5610" w:rsidP="00C157FA">
            <w:pPr>
              <w:spacing w:before="6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610" w:rsidRPr="00B178D0" w:rsidRDefault="00DC5610" w:rsidP="00EC268E">
            <w:pPr>
              <w:spacing w:before="60"/>
              <w:ind w:left="-250"/>
              <w:rPr>
                <w:b/>
              </w:rPr>
            </w:pPr>
            <w:r w:rsidRPr="00B178D0">
              <w:rPr>
                <w:b/>
              </w:rPr>
              <w:t xml:space="preserve">    </w:t>
            </w:r>
            <w:r w:rsidR="00A20108" w:rsidRPr="00B178D0">
              <w:t>м</w:t>
            </w:r>
            <w:r w:rsidR="00A20108" w:rsidRPr="00B178D0">
              <w:rPr>
                <w:vertAlign w:val="superscript"/>
              </w:rPr>
              <w:t xml:space="preserve">2  </w:t>
            </w:r>
            <w:r w:rsidR="00A20108" w:rsidRPr="00B178D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0" w:rsidRPr="00B178D0" w:rsidRDefault="00DC5610" w:rsidP="00C157FA">
            <w:pPr>
              <w:spacing w:before="60"/>
              <w:jc w:val="right"/>
              <w:rPr>
                <w:b/>
              </w:rPr>
            </w:pPr>
          </w:p>
        </w:tc>
      </w:tr>
      <w:tr w:rsidR="002A626B" w:rsidRPr="00B178D0" w:rsidTr="00EB0391">
        <w:trPr>
          <w:trHeight w:val="409"/>
        </w:trPr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626B" w:rsidRPr="00B178D0" w:rsidRDefault="002A626B" w:rsidP="00A96E8B">
            <w:pPr>
              <w:spacing w:before="60"/>
              <w:rPr>
                <w:b/>
              </w:rPr>
            </w:pPr>
            <w:r w:rsidRPr="00B178D0">
              <w:rPr>
                <w:b/>
              </w:rPr>
              <w:sym w:font="Wingdings" w:char="F06F"/>
            </w:r>
            <w:r w:rsidR="00912F7B">
              <w:rPr>
                <w:b/>
              </w:rPr>
              <w:t xml:space="preserve"> Открытая площадь                       </w:t>
            </w:r>
            <w:r w:rsidR="00A96E8B" w:rsidRPr="00A96E8B">
              <w:rPr>
                <w:b/>
              </w:rPr>
              <w:t xml:space="preserve"> </w:t>
            </w:r>
            <w:r w:rsidRPr="00B178D0">
              <w:rPr>
                <w:b/>
              </w:rPr>
              <w:t xml:space="preserve">  </w:t>
            </w:r>
            <w:r w:rsidR="000B0D59">
              <w:rPr>
                <w:b/>
              </w:rPr>
              <w:t xml:space="preserve">          </w:t>
            </w:r>
            <w:r w:rsidR="00EB0391">
              <w:rPr>
                <w:b/>
              </w:rPr>
              <w:t xml:space="preserve">                            </w:t>
            </w:r>
            <w:r w:rsidR="000B0D59">
              <w:rPr>
                <w:b/>
              </w:rPr>
              <w:t xml:space="preserve">     </w:t>
            </w:r>
            <w:r w:rsidR="00EB0391">
              <w:rPr>
                <w:b/>
              </w:rPr>
              <w:t xml:space="preserve">  </w:t>
            </w:r>
            <w:r w:rsidR="000B0D59">
              <w:rPr>
                <w:b/>
              </w:rPr>
              <w:t xml:space="preserve"> </w:t>
            </w:r>
            <w:r w:rsidR="005D7B6C">
              <w:rPr>
                <w:b/>
              </w:rPr>
              <w:t>5</w:t>
            </w:r>
            <w:bookmarkStart w:id="0" w:name="_GoBack"/>
            <w:bookmarkEnd w:id="0"/>
            <w:r w:rsidRPr="00B178D0">
              <w:rPr>
                <w:b/>
              </w:rPr>
              <w:t> </w:t>
            </w:r>
            <w:r w:rsidR="0060525D">
              <w:rPr>
                <w:b/>
              </w:rPr>
              <w:t>2</w:t>
            </w:r>
            <w:r w:rsidRPr="005F0C3A">
              <w:rPr>
                <w:b/>
              </w:rPr>
              <w:t>0</w:t>
            </w:r>
            <w:r w:rsidRPr="00B178D0">
              <w:rPr>
                <w:b/>
              </w:rPr>
              <w:t xml:space="preserve">0,00 </w:t>
            </w:r>
            <w:r>
              <w:rPr>
                <w:b/>
              </w:rPr>
              <w:t>Р</w:t>
            </w:r>
            <w:r w:rsidRPr="00B178D0">
              <w:rPr>
                <w:b/>
              </w:rPr>
              <w:t xml:space="preserve">уб. </w:t>
            </w:r>
            <w:r w:rsidRPr="00B178D0">
              <w:t>за м</w:t>
            </w:r>
            <w:r w:rsidRPr="00B178D0">
              <w:rPr>
                <w:vertAlign w:val="superscript"/>
              </w:rPr>
              <w:t>2</w:t>
            </w:r>
            <w:r w:rsidRPr="00B178D0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B" w:rsidRPr="00B178D0" w:rsidRDefault="002A626B" w:rsidP="002A626B">
            <w:pPr>
              <w:spacing w:before="6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26B" w:rsidRPr="00B178D0" w:rsidRDefault="002A626B" w:rsidP="00EC268E">
            <w:pPr>
              <w:spacing w:before="60"/>
              <w:ind w:left="-80"/>
              <w:rPr>
                <w:b/>
              </w:rPr>
            </w:pPr>
            <w:r w:rsidRPr="00B178D0">
              <w:t>м</w:t>
            </w:r>
            <w:r w:rsidRPr="00B178D0">
              <w:rPr>
                <w:vertAlign w:val="superscript"/>
              </w:rPr>
              <w:t xml:space="preserve">2  </w:t>
            </w:r>
            <w:r w:rsidRPr="00B178D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B" w:rsidRPr="00B178D0" w:rsidRDefault="002A626B" w:rsidP="002A626B">
            <w:pPr>
              <w:spacing w:before="60"/>
              <w:jc w:val="right"/>
              <w:rPr>
                <w:b/>
              </w:rPr>
            </w:pPr>
          </w:p>
        </w:tc>
      </w:tr>
      <w:tr w:rsidR="00DC5610" w:rsidRPr="00B178D0" w:rsidTr="00EB0391">
        <w:trPr>
          <w:trHeight w:val="415"/>
        </w:trPr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</w:tcPr>
          <w:p w:rsidR="00DC5610" w:rsidRPr="00B178D0" w:rsidRDefault="00DC5610" w:rsidP="001C0CDA">
            <w:pPr>
              <w:spacing w:before="60"/>
              <w:rPr>
                <w:b/>
              </w:rPr>
            </w:pPr>
            <w:r w:rsidRPr="00B178D0">
              <w:rPr>
                <w:b/>
              </w:rPr>
              <w:sym w:font="Wingdings" w:char="F0FE"/>
            </w:r>
            <w:r w:rsidRPr="00B178D0">
              <w:rPr>
                <w:b/>
              </w:rPr>
              <w:t xml:space="preserve"> Регистрационный взнос (Обя</w:t>
            </w:r>
            <w:r w:rsidR="009A04EF">
              <w:rPr>
                <w:b/>
              </w:rPr>
              <w:t>зательно для каждого арендатора площади</w:t>
            </w:r>
            <w:r w:rsidRPr="00B178D0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5610" w:rsidRPr="00B178D0" w:rsidRDefault="00286F6B" w:rsidP="001C0CDA">
            <w:pPr>
              <w:spacing w:before="60"/>
              <w:jc w:val="right"/>
              <w:rPr>
                <w:b/>
              </w:rPr>
            </w:pPr>
            <w:r w:rsidRPr="00B178D0">
              <w:rPr>
                <w:b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10" w:rsidRPr="00B178D0" w:rsidRDefault="0060525D" w:rsidP="00296ECB">
            <w:pPr>
              <w:spacing w:before="60"/>
              <w:rPr>
                <w:b/>
              </w:rPr>
            </w:pPr>
            <w:r>
              <w:rPr>
                <w:b/>
              </w:rPr>
              <w:t>12</w:t>
            </w:r>
            <w:r w:rsidR="000B0D59" w:rsidRPr="00912F7B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286F6B" w:rsidRPr="00B178D0">
              <w:rPr>
                <w:b/>
              </w:rPr>
              <w:t>00,00</w:t>
            </w:r>
          </w:p>
        </w:tc>
      </w:tr>
      <w:tr w:rsidR="00810499" w:rsidRPr="00B178D0" w:rsidTr="00810499">
        <w:tc>
          <w:tcPr>
            <w:tcW w:w="10598" w:type="dxa"/>
            <w:gridSpan w:val="4"/>
            <w:tcBorders>
              <w:top w:val="single" w:sz="4" w:space="0" w:color="auto"/>
              <w:bottom w:val="nil"/>
            </w:tcBorders>
          </w:tcPr>
          <w:p w:rsidR="00810499" w:rsidRPr="0060525D" w:rsidRDefault="00EB0391" w:rsidP="0060525D">
            <w:pPr>
              <w:spacing w:before="60"/>
            </w:pPr>
            <w:r>
              <w:t>Включает</w:t>
            </w:r>
            <w:r w:rsidR="00810499" w:rsidRPr="00B178D0">
              <w:t xml:space="preserve"> размещение информации об участнике на сайте</w:t>
            </w:r>
            <w:r w:rsidR="0060525D">
              <w:t xml:space="preserve"> </w:t>
            </w:r>
            <w:proofErr w:type="spellStart"/>
            <w:r w:rsidR="0060525D">
              <w:rPr>
                <w:lang w:val="en-US"/>
              </w:rPr>
              <w:t>truckfest</w:t>
            </w:r>
            <w:proofErr w:type="spellEnd"/>
            <w:r w:rsidR="0060525D" w:rsidRPr="0060525D">
              <w:t>.</w:t>
            </w:r>
            <w:proofErr w:type="spellStart"/>
            <w:r w:rsidR="0060525D">
              <w:rPr>
                <w:lang w:val="en-US"/>
              </w:rPr>
              <w:t>ru</w:t>
            </w:r>
            <w:proofErr w:type="spellEnd"/>
          </w:p>
        </w:tc>
      </w:tr>
    </w:tbl>
    <w:p w:rsidR="001E7494" w:rsidRPr="00944FD6" w:rsidRDefault="00BE42DC">
      <w:pPr>
        <w:rPr>
          <w:b/>
          <w:sz w:val="16"/>
          <w:szCs w:val="16"/>
        </w:rPr>
      </w:pPr>
      <w:r>
        <w:rPr>
          <w:b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686"/>
        <w:gridCol w:w="1701"/>
      </w:tblGrid>
      <w:tr w:rsidR="001E7494" w:rsidRPr="00B178D0">
        <w:tc>
          <w:tcPr>
            <w:tcW w:w="5211" w:type="dxa"/>
          </w:tcPr>
          <w:p w:rsidR="001E7494" w:rsidRPr="00B178D0" w:rsidRDefault="00271B4A">
            <w:pPr>
              <w:spacing w:before="60"/>
              <w:rPr>
                <w:b/>
              </w:rPr>
            </w:pPr>
            <w:r w:rsidRPr="00B178D0">
              <w:rPr>
                <w:b/>
              </w:rPr>
              <w:t>Ц</w:t>
            </w:r>
            <w:r w:rsidR="00B02D6C">
              <w:rPr>
                <w:b/>
              </w:rPr>
              <w:t>ЕНЫ УКАЗАНЫ С УЧЕТОМ</w:t>
            </w:r>
            <w:r w:rsidRPr="00B178D0">
              <w:rPr>
                <w:b/>
              </w:rPr>
              <w:t xml:space="preserve"> НДС</w:t>
            </w:r>
            <w:r w:rsidR="00EB0391">
              <w:rPr>
                <w:b/>
              </w:rPr>
              <w:t xml:space="preserve"> 20</w:t>
            </w:r>
            <w:r w:rsidR="00B02D6C">
              <w:rPr>
                <w:b/>
              </w:rPr>
              <w:t>%</w:t>
            </w:r>
          </w:p>
        </w:tc>
        <w:tc>
          <w:tcPr>
            <w:tcW w:w="3686" w:type="dxa"/>
          </w:tcPr>
          <w:p w:rsidR="001E7494" w:rsidRPr="00B178D0" w:rsidRDefault="001E7494" w:rsidP="00241F51">
            <w:pPr>
              <w:spacing w:before="60"/>
              <w:jc w:val="right"/>
              <w:rPr>
                <w:b/>
                <w:lang w:val="en-US"/>
              </w:rPr>
            </w:pPr>
            <w:r w:rsidRPr="00B178D0">
              <w:rPr>
                <w:b/>
              </w:rPr>
              <w:t>ОБЩАЯ СТОИМОСТЬ</w:t>
            </w:r>
            <w:r w:rsidR="00B178D0" w:rsidRPr="00B178D0">
              <w:rPr>
                <w:b/>
              </w:rPr>
              <w:t xml:space="preserve">    Руб.</w:t>
            </w:r>
            <w:r w:rsidRPr="00B178D0">
              <w:rPr>
                <w:b/>
                <w:lang w:val="en-US"/>
              </w:rPr>
              <w:t xml:space="preserve">                </w:t>
            </w:r>
            <w:r w:rsidR="00AB108D" w:rsidRPr="00B178D0">
              <w:rPr>
                <w:b/>
              </w:rPr>
              <w:t xml:space="preserve">   </w:t>
            </w:r>
          </w:p>
        </w:tc>
        <w:tc>
          <w:tcPr>
            <w:tcW w:w="1701" w:type="dxa"/>
          </w:tcPr>
          <w:p w:rsidR="001E7494" w:rsidRPr="00B178D0" w:rsidRDefault="001E7494">
            <w:pPr>
              <w:spacing w:before="60"/>
              <w:rPr>
                <w:b/>
              </w:rPr>
            </w:pPr>
          </w:p>
        </w:tc>
      </w:tr>
    </w:tbl>
    <w:p w:rsidR="00CC7D6A" w:rsidRDefault="00CC7D6A" w:rsidP="00F22662">
      <w:pPr>
        <w:rPr>
          <w:b/>
          <w:i/>
          <w:sz w:val="22"/>
          <w:szCs w:val="22"/>
        </w:rPr>
      </w:pPr>
    </w:p>
    <w:p w:rsidR="00F22662" w:rsidRPr="005B3455" w:rsidRDefault="00F22662" w:rsidP="00F22662">
      <w:pPr>
        <w:rPr>
          <w:b/>
          <w:i/>
          <w:sz w:val="22"/>
          <w:szCs w:val="22"/>
        </w:rPr>
      </w:pPr>
      <w:r w:rsidRPr="005B3455">
        <w:rPr>
          <w:b/>
          <w:i/>
          <w:sz w:val="22"/>
          <w:szCs w:val="22"/>
        </w:rPr>
        <w:t>Порядок оплаты:</w:t>
      </w:r>
    </w:p>
    <w:p w:rsidR="00F22662" w:rsidRDefault="003405F4" w:rsidP="00487F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>10</w:t>
      </w:r>
      <w:r w:rsidR="00F22662">
        <w:rPr>
          <w:b/>
        </w:rPr>
        <w:t>0</w:t>
      </w:r>
      <w:r w:rsidR="00F22662" w:rsidRPr="00B178D0">
        <w:rPr>
          <w:b/>
        </w:rPr>
        <w:t>%</w:t>
      </w:r>
      <w:r w:rsidR="00F22662" w:rsidRPr="00B178D0">
        <w:t xml:space="preserve"> </w:t>
      </w:r>
      <w:r w:rsidR="00F22662">
        <w:t xml:space="preserve">от общей </w:t>
      </w:r>
      <w:r w:rsidR="00F22662" w:rsidRPr="00B178D0">
        <w:t xml:space="preserve">стоимости по заявке должны быть оплачены в течение </w:t>
      </w:r>
      <w:r w:rsidR="00581170" w:rsidRPr="00581170">
        <w:t xml:space="preserve">14 </w:t>
      </w:r>
      <w:r w:rsidR="00581170">
        <w:t>дней</w:t>
      </w:r>
      <w:r w:rsidR="00F22662">
        <w:t xml:space="preserve"> с момента </w:t>
      </w:r>
      <w:r w:rsidR="00581170">
        <w:t>выставления</w:t>
      </w:r>
      <w:r w:rsidR="00F22662">
        <w:t xml:space="preserve"> </w:t>
      </w:r>
      <w:r w:rsidR="00F22662" w:rsidRPr="00B178D0">
        <w:t>счета</w:t>
      </w:r>
      <w:r w:rsidR="00EB0391">
        <w:rPr>
          <w:b/>
        </w:rPr>
        <w:t>.</w:t>
      </w:r>
    </w:p>
    <w:p w:rsidR="00F22662" w:rsidRPr="00303EA0" w:rsidRDefault="00F22662" w:rsidP="00487FD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303EA0">
        <w:t xml:space="preserve">При подаче заявки после </w:t>
      </w:r>
      <w:r w:rsidR="0060525D">
        <w:rPr>
          <w:b/>
        </w:rPr>
        <w:t>1 сентября</w:t>
      </w:r>
      <w:r w:rsidRPr="00F22662">
        <w:rPr>
          <w:b/>
        </w:rPr>
        <w:t xml:space="preserve"> 201</w:t>
      </w:r>
      <w:r w:rsidR="00EB0391">
        <w:rPr>
          <w:b/>
        </w:rPr>
        <w:t>9</w:t>
      </w:r>
      <w:r w:rsidRPr="00303EA0">
        <w:t xml:space="preserve"> </w:t>
      </w:r>
      <w:r w:rsidRPr="00F22662">
        <w:rPr>
          <w:b/>
        </w:rPr>
        <w:t>г</w:t>
      </w:r>
      <w:r>
        <w:t>.</w:t>
      </w:r>
      <w:r w:rsidRPr="00303EA0">
        <w:t xml:space="preserve"> оплата должна быть произведена в полном объеме в течение</w:t>
      </w:r>
      <w:r>
        <w:t xml:space="preserve"> </w:t>
      </w:r>
      <w:r w:rsidR="00581170">
        <w:t>7 дней</w:t>
      </w:r>
      <w:r w:rsidRPr="00303EA0">
        <w:t xml:space="preserve"> с момента </w:t>
      </w:r>
      <w:r w:rsidR="00581170">
        <w:t>выставления</w:t>
      </w:r>
      <w:r w:rsidRPr="00303EA0">
        <w:t xml:space="preserve"> счета</w:t>
      </w:r>
      <w:r w:rsidR="00EB0391">
        <w:t>.</w:t>
      </w:r>
    </w:p>
    <w:p w:rsidR="009A04EF" w:rsidRDefault="00EF07CD" w:rsidP="00487FDC">
      <w:pPr>
        <w:numPr>
          <w:ilvl w:val="0"/>
          <w:numId w:val="1"/>
        </w:numPr>
        <w:tabs>
          <w:tab w:val="num" w:pos="284"/>
        </w:tabs>
        <w:ind w:left="284" w:hanging="284"/>
      </w:pPr>
      <w:r w:rsidRPr="00B178D0">
        <w:t xml:space="preserve">Настоящим </w:t>
      </w:r>
      <w:r w:rsidR="009A04EF">
        <w:t xml:space="preserve">документом </w:t>
      </w:r>
      <w:r w:rsidRPr="00B178D0">
        <w:t>подтверждаем наше участие в</w:t>
      </w:r>
      <w:r w:rsidR="00F22662" w:rsidRPr="00F22662">
        <w:t xml:space="preserve"> </w:t>
      </w:r>
      <w:r w:rsidR="00F21EE4" w:rsidRPr="00F21EE4">
        <w:t>Междунаро</w:t>
      </w:r>
      <w:r w:rsidR="00F21EE4">
        <w:t>д</w:t>
      </w:r>
      <w:r w:rsidR="00F21EE4" w:rsidRPr="00F21EE4">
        <w:t>ном</w:t>
      </w:r>
      <w:r w:rsidR="00F21EE4">
        <w:t xml:space="preserve"> фестивале грузового транспорта «</w:t>
      </w:r>
      <w:r w:rsidR="00F21EE4">
        <w:rPr>
          <w:lang w:val="en-US"/>
        </w:rPr>
        <w:t>TRUCKFEST</w:t>
      </w:r>
      <w:r w:rsidR="00F21EE4">
        <w:t>»</w:t>
      </w:r>
      <w:r w:rsidR="009A04EF">
        <w:t xml:space="preserve"> в 2019 году</w:t>
      </w:r>
      <w:r w:rsidRPr="00B178D0">
        <w:t xml:space="preserve">. </w:t>
      </w:r>
    </w:p>
    <w:p w:rsidR="00EF07CD" w:rsidRPr="0052647D" w:rsidRDefault="00EF07CD" w:rsidP="00487FDC">
      <w:pPr>
        <w:numPr>
          <w:ilvl w:val="0"/>
          <w:numId w:val="1"/>
        </w:numPr>
        <w:tabs>
          <w:tab w:val="num" w:pos="284"/>
        </w:tabs>
        <w:ind w:left="284" w:hanging="284"/>
      </w:pPr>
      <w:r w:rsidRPr="00B178D0">
        <w:t>Просим зарезервировать для нашей компании выставочную площадь, указанную выше.</w:t>
      </w:r>
    </w:p>
    <w:p w:rsidR="00EB0391" w:rsidRDefault="00EB0391" w:rsidP="00F21EE4">
      <w:pPr>
        <w:rPr>
          <w:b/>
          <w:bCs/>
        </w:rPr>
      </w:pPr>
    </w:p>
    <w:p w:rsidR="00EB0391" w:rsidRDefault="00EB0391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Default="00F21EE4" w:rsidP="009F1684">
      <w:pPr>
        <w:jc w:val="center"/>
        <w:rPr>
          <w:b/>
        </w:rPr>
      </w:pPr>
    </w:p>
    <w:p w:rsidR="00F21EE4" w:rsidRPr="009F1684" w:rsidRDefault="00F21EE4" w:rsidP="009F1684">
      <w:pPr>
        <w:jc w:val="center"/>
        <w:rPr>
          <w:b/>
        </w:rPr>
      </w:pPr>
    </w:p>
    <w:p w:rsidR="007E26EB" w:rsidRDefault="007E26EB" w:rsidP="005B3455">
      <w:pPr>
        <w:ind w:left="-284" w:firstLine="284"/>
        <w:jc w:val="both"/>
        <w:rPr>
          <w:sz w:val="22"/>
          <w:szCs w:val="22"/>
        </w:rPr>
      </w:pPr>
    </w:p>
    <w:p w:rsidR="00BE42DC" w:rsidRPr="005B3455" w:rsidRDefault="00BE42DC" w:rsidP="005B3455">
      <w:pPr>
        <w:ind w:left="-284" w:firstLine="284"/>
        <w:jc w:val="both"/>
        <w:rPr>
          <w:sz w:val="22"/>
          <w:szCs w:val="22"/>
        </w:rPr>
      </w:pPr>
      <w:r w:rsidRPr="005B3455">
        <w:rPr>
          <w:sz w:val="22"/>
          <w:szCs w:val="22"/>
        </w:rPr>
        <w:t>Подпись _________</w:t>
      </w:r>
      <w:r w:rsidR="005B3455">
        <w:rPr>
          <w:sz w:val="22"/>
          <w:szCs w:val="22"/>
        </w:rPr>
        <w:t>___</w:t>
      </w:r>
      <w:r w:rsidRPr="005B3455">
        <w:rPr>
          <w:sz w:val="22"/>
          <w:szCs w:val="22"/>
        </w:rPr>
        <w:t>____ ФИО _______</w:t>
      </w:r>
      <w:r w:rsidR="005B3455">
        <w:rPr>
          <w:sz w:val="22"/>
          <w:szCs w:val="22"/>
        </w:rPr>
        <w:t>__________________</w:t>
      </w:r>
      <w:r w:rsidRPr="005B3455">
        <w:rPr>
          <w:sz w:val="22"/>
          <w:szCs w:val="22"/>
        </w:rPr>
        <w:t>_________ Дата ___</w:t>
      </w:r>
      <w:r w:rsidR="005B3455">
        <w:rPr>
          <w:sz w:val="22"/>
          <w:szCs w:val="22"/>
        </w:rPr>
        <w:t>_______________</w:t>
      </w:r>
      <w:r w:rsidRPr="005B3455">
        <w:rPr>
          <w:sz w:val="22"/>
          <w:szCs w:val="22"/>
        </w:rPr>
        <w:t xml:space="preserve">______     </w:t>
      </w:r>
    </w:p>
    <w:p w:rsidR="00BE42DC" w:rsidRPr="00BE42DC" w:rsidRDefault="00BE42DC" w:rsidP="00BE42DC">
      <w:pPr>
        <w:ind w:left="-426"/>
        <w:rPr>
          <w:bCs/>
        </w:rPr>
      </w:pPr>
      <w:r w:rsidRPr="005B3455">
        <w:rPr>
          <w:bCs/>
          <w:sz w:val="22"/>
          <w:szCs w:val="22"/>
        </w:rPr>
        <w:t xml:space="preserve">  </w:t>
      </w:r>
      <w:r w:rsidR="005B3455">
        <w:rPr>
          <w:bCs/>
          <w:sz w:val="22"/>
          <w:szCs w:val="22"/>
        </w:rPr>
        <w:tab/>
      </w:r>
      <w:r w:rsidRPr="005B3455">
        <w:rPr>
          <w:bCs/>
          <w:sz w:val="22"/>
          <w:szCs w:val="22"/>
        </w:rPr>
        <w:t xml:space="preserve"> М.П.</w:t>
      </w:r>
      <w:r w:rsidRPr="005B3455">
        <w:rPr>
          <w:bCs/>
          <w:sz w:val="22"/>
          <w:szCs w:val="22"/>
        </w:rPr>
        <w:tab/>
      </w:r>
      <w:r w:rsidRPr="005B3455">
        <w:rPr>
          <w:bCs/>
          <w:sz w:val="22"/>
          <w:szCs w:val="22"/>
        </w:rPr>
        <w:tab/>
      </w:r>
      <w:r w:rsidRPr="005B3455">
        <w:rPr>
          <w:bCs/>
          <w:sz w:val="22"/>
          <w:szCs w:val="22"/>
        </w:rPr>
        <w:tab/>
      </w:r>
      <w:r w:rsidRPr="00BE42DC">
        <w:rPr>
          <w:bCs/>
        </w:rPr>
        <w:tab/>
      </w:r>
      <w:r w:rsidRPr="00BE42DC">
        <w:rPr>
          <w:bCs/>
        </w:rPr>
        <w:tab/>
      </w:r>
      <w:r w:rsidRPr="00BE42DC">
        <w:rPr>
          <w:bCs/>
        </w:rPr>
        <w:tab/>
      </w:r>
      <w:r w:rsidRPr="00BE42DC">
        <w:rPr>
          <w:bCs/>
        </w:rPr>
        <w:tab/>
      </w:r>
      <w:r w:rsidRPr="00BE42DC">
        <w:rPr>
          <w:bCs/>
        </w:rPr>
        <w:tab/>
      </w:r>
    </w:p>
    <w:p w:rsidR="00BE42DC" w:rsidRDefault="00BE42DC"/>
    <w:p w:rsidR="00C961AC" w:rsidRPr="00C961AC" w:rsidRDefault="00C961AC"/>
    <w:p w:rsidR="00007246" w:rsidRDefault="00007246"/>
    <w:p w:rsidR="00EB0391" w:rsidRDefault="00EB0391"/>
    <w:p w:rsidR="00EB0391" w:rsidRDefault="00EB0391"/>
    <w:p w:rsidR="00156B90" w:rsidRDefault="00156B90"/>
    <w:p w:rsidR="00156B90" w:rsidRDefault="00156B90"/>
    <w:p w:rsidR="00156B90" w:rsidRDefault="00156B90"/>
    <w:p w:rsidR="00A96E8B" w:rsidRPr="00A96E8B" w:rsidRDefault="00A96E8B"/>
    <w:p w:rsidR="009A04EF" w:rsidRDefault="009A04EF" w:rsidP="0052647D">
      <w:pPr>
        <w:ind w:right="180"/>
        <w:rPr>
          <w:b/>
          <w:i/>
        </w:rPr>
        <w:sectPr w:rsidR="009A04EF" w:rsidSect="00F21EE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850" w:bottom="1560" w:left="850" w:header="284" w:footer="1161" w:gutter="0"/>
          <w:cols w:space="720"/>
          <w:docGrid w:linePitch="272"/>
        </w:sectPr>
      </w:pPr>
    </w:p>
    <w:p w:rsidR="0052647D" w:rsidRPr="00F21EE4" w:rsidRDefault="0052647D" w:rsidP="0052647D">
      <w:pPr>
        <w:ind w:right="180"/>
        <w:rPr>
          <w:b/>
          <w:i/>
        </w:rPr>
      </w:pPr>
      <w:r w:rsidRPr="0052647D">
        <w:rPr>
          <w:b/>
          <w:i/>
        </w:rPr>
        <w:lastRenderedPageBreak/>
        <w:t>РЕКВИЗИТЫ КОМПАНИИ</w:t>
      </w:r>
    </w:p>
    <w:p w:rsidR="00626D7D" w:rsidRDefault="00626D7D" w:rsidP="00626D7D">
      <w:pPr>
        <w:rPr>
          <w:color w:val="1F497D"/>
        </w:rPr>
      </w:pPr>
    </w:p>
    <w:tbl>
      <w:tblPr>
        <w:tblW w:w="1067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6521"/>
      </w:tblGrid>
      <w:tr w:rsidR="00626D7D" w:rsidTr="00626D7D">
        <w:trPr>
          <w:trHeight w:val="397"/>
        </w:trPr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Полное наименование организации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Краткое наименование организации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Фактический адрес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Расчетный счет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Корреспондентский счет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Банк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БИК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 xml:space="preserve">Телефон, факс, </w:t>
            </w: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Руководитель (Ф.И.О. полностью)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Руководитель (точное название должности)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  <w:tr w:rsidR="00626D7D" w:rsidTr="00626D7D">
        <w:trPr>
          <w:trHeight w:val="39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7D" w:rsidRDefault="00626D7D">
            <w:pPr>
              <w:spacing w:line="276" w:lineRule="auto"/>
              <w:ind w:right="18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 основании какого документа действует (для доверенности – указать номер, дату и направить копию)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D7D" w:rsidRDefault="00626D7D">
            <w:pPr>
              <w:spacing w:line="276" w:lineRule="auto"/>
              <w:ind w:right="180"/>
              <w:rPr>
                <w:b/>
                <w:bCs/>
              </w:rPr>
            </w:pPr>
          </w:p>
        </w:tc>
      </w:tr>
    </w:tbl>
    <w:p w:rsidR="00F21EE4" w:rsidRDefault="0060525D" w:rsidP="000B7C76">
      <w:pPr>
        <w:rPr>
          <w:color w:val="C00000"/>
        </w:rPr>
      </w:pPr>
      <w:r w:rsidRPr="0060525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045C6" wp14:editId="75E19A96">
                <wp:simplePos x="0" y="0"/>
                <wp:positionH relativeFrom="column">
                  <wp:posOffset>936625</wp:posOffset>
                </wp:positionH>
                <wp:positionV relativeFrom="page">
                  <wp:posOffset>209550</wp:posOffset>
                </wp:positionV>
                <wp:extent cx="2592070" cy="378460"/>
                <wp:effectExtent l="0" t="0" r="0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5D" w:rsidRPr="0060525D" w:rsidRDefault="0060525D" w:rsidP="0060525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525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045C6" id="_x0000_s1027" type="#_x0000_t202" style="position:absolute;margin-left:73.75pt;margin-top:16.5pt;width:204.1pt;height:29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" filled="f" stroked="f">
                <v:textbox style="mso-fit-shape-to-text:t">
                  <w:txbxContent>
                    <w:p w:rsidR="0060525D" w:rsidRPr="0060525D" w:rsidRDefault="0060525D" w:rsidP="0060525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 w:rsidRPr="0060525D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МОСКВА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647D" w:rsidRPr="0052647D">
        <w:br/>
      </w:r>
      <w:r w:rsidR="00626D7D">
        <w:rPr>
          <w:b/>
          <w:i/>
        </w:rPr>
        <w:t>* Все п</w:t>
      </w:r>
      <w:r w:rsidR="0052647D" w:rsidRPr="0052647D">
        <w:rPr>
          <w:b/>
          <w:i/>
        </w:rPr>
        <w:t>оля обязательны для заполнения</w:t>
      </w:r>
    </w:p>
    <w:p w:rsidR="00F21EE4" w:rsidRDefault="00F21EE4" w:rsidP="000B7C76">
      <w:pPr>
        <w:rPr>
          <w:color w:val="C00000"/>
        </w:rPr>
      </w:pPr>
    </w:p>
    <w:p w:rsidR="000B7C76" w:rsidRPr="00B178D0" w:rsidRDefault="000B7C76" w:rsidP="000B7C76">
      <w:pPr>
        <w:rPr>
          <w:b/>
          <w:i/>
        </w:rPr>
      </w:pPr>
      <w:r w:rsidRPr="00B178D0">
        <w:rPr>
          <w:b/>
          <w:i/>
        </w:rPr>
        <w:t>ПРАВИЛА И ИНСТРУКЦИИ:</w:t>
      </w:r>
    </w:p>
    <w:p w:rsidR="00A175F6" w:rsidRPr="00B178D0" w:rsidRDefault="00A175F6" w:rsidP="000B7C76">
      <w:pPr>
        <w:rPr>
          <w:b/>
          <w:i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037"/>
        <w:gridCol w:w="236"/>
        <w:gridCol w:w="5167"/>
      </w:tblGrid>
      <w:tr w:rsidR="000B7C76" w:rsidRPr="00B178D0">
        <w:tc>
          <w:tcPr>
            <w:tcW w:w="5037" w:type="dxa"/>
          </w:tcPr>
          <w:p w:rsidR="00E412C9" w:rsidRPr="00B178D0" w:rsidRDefault="00E412C9" w:rsidP="00FE720E">
            <w:pPr>
              <w:jc w:val="both"/>
              <w:rPr>
                <w:b/>
              </w:rPr>
            </w:pPr>
          </w:p>
          <w:p w:rsidR="000B7C76" w:rsidRPr="00B178D0" w:rsidRDefault="000B7C76" w:rsidP="00FE720E">
            <w:pPr>
              <w:jc w:val="both"/>
            </w:pPr>
            <w:r w:rsidRPr="00B178D0">
              <w:rPr>
                <w:b/>
              </w:rPr>
              <w:t>А</w:t>
            </w:r>
            <w:r w:rsidRPr="00B178D0">
              <w:t>. Участники выставки (в дальнейшем именуемые УЧАСТНИК) обязаны придерживаться условий, правил и инструкций, изложенных в данном документе. Любые изменения должны производиться в письменной форме и быть подписаны организаторо</w:t>
            </w:r>
            <w:r w:rsidR="009B4E44" w:rsidRPr="00B178D0">
              <w:t>м</w:t>
            </w:r>
            <w:r w:rsidRPr="00B178D0">
              <w:t xml:space="preserve"> (в дальнейшем именуемым ОРГАНИЗАТОР),  который имеет полное право толковать, создавать или вносить поправки в эти правила, при этом данные изменения и дополнения не должны ущемлять права участников и приводить к возникновению дополнительных обязательств со стороны </w:t>
            </w:r>
            <w:r w:rsidR="00241F51" w:rsidRPr="00B178D0">
              <w:t>ОРГАНИЗАТОРА</w:t>
            </w:r>
            <w:r w:rsidRPr="00B178D0">
              <w:t>.</w:t>
            </w:r>
          </w:p>
          <w:p w:rsidR="000B7C76" w:rsidRPr="00B178D0" w:rsidRDefault="00A922FB" w:rsidP="00FE720E">
            <w:pPr>
              <w:jc w:val="both"/>
            </w:pPr>
            <w:r w:rsidRPr="00B178D0">
              <w:rPr>
                <w:b/>
              </w:rPr>
              <w:t>Б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УЧАСТНИК не имеет права выставлять свои экспонаты до полной предоплаты всех оговоренных в данном контракте расходов. 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В</w:t>
            </w:r>
            <w:r w:rsidR="000B7C76" w:rsidRPr="00B178D0">
              <w:t>. Права УЧАСТНИКА не могут быть переданы другой компании или физическому лицу. УЧАСТНИК не имеет права передавать площадь, забронированную в соответствии с данным контрактом,  а также сдавать ее в субаренду целиком или частично. УЧАСТНИК не имеет права по своему усмотрению занимать какую-либо определенную площадь, прежде чем не будет произведено ее распределение.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Г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УЧАСТНИК не имеет права ухудшать обзор других экспозиций или производить любые действия, </w:t>
            </w:r>
            <w:r w:rsidR="000B7C76" w:rsidRPr="00B178D0">
              <w:lastRenderedPageBreak/>
              <w:t xml:space="preserve">вызывающие возражения других участников выставки. Освещение экспозиции должно быть организовано таким образом, чтобы не мешать соседним стендам. Запрещены звуковые устройства, против использования которых возражает </w:t>
            </w:r>
            <w:r w:rsidRPr="00B178D0">
              <w:t>ОРГАНИЗАТОР</w:t>
            </w:r>
            <w:r w:rsidR="000B7C76" w:rsidRPr="00B178D0">
              <w:t>.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Д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УЧАСТНИК не имеет права устраивать лотереи, пожертвования и другие рекламные мероприятия, требующие присутствия участников или гостей в определенном месте, в определенное время</w:t>
            </w:r>
            <w:r w:rsidR="00F0317C" w:rsidRPr="00B178D0">
              <w:t xml:space="preserve"> без согласования </w:t>
            </w:r>
            <w:r w:rsidR="000B7C76" w:rsidRPr="00B178D0">
              <w:t xml:space="preserve">с  </w:t>
            </w:r>
            <w:r w:rsidRPr="00B178D0">
              <w:t>ОРГАНИЗАТОРОМ</w:t>
            </w:r>
            <w:r w:rsidR="000B7C76" w:rsidRPr="00B178D0">
              <w:t>.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Е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Часы посещения </w:t>
            </w:r>
            <w:r w:rsidR="00F0317C" w:rsidRPr="00B178D0">
              <w:t xml:space="preserve">выставки </w:t>
            </w:r>
            <w:r w:rsidR="000B7C76" w:rsidRPr="00B178D0">
              <w:t xml:space="preserve">определяются только </w:t>
            </w:r>
            <w:r w:rsidRPr="00B178D0">
              <w:t>ОРГАНИЗАТОРОМ</w:t>
            </w:r>
            <w:r w:rsidR="00F21EE4">
              <w:t>.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Ж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УЧАСТНИКУ не разрешается выносить свои экспонаты со своей выставочной площади до официального окончания выставки. УЧАСТНИК должен иметь официального представителя, присутствующего в павильоне в течение всего срока выставки, а также во время монтажа и демонтажа выставки. 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З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ОРГАНИЗАТОР не нес</w:t>
            </w:r>
            <w:r w:rsidR="00E412C9" w:rsidRPr="00B178D0">
              <w:t>е</w:t>
            </w:r>
            <w:r w:rsidR="000B7C76" w:rsidRPr="00B178D0">
              <w:t xml:space="preserve">т ответственности за потери, кражи, или повреждения, нанесенные лицам или экспонатам. </w:t>
            </w:r>
            <w:r w:rsidR="00E412C9" w:rsidRPr="00B178D0">
              <w:t>ОРГАНИЗАТОР</w:t>
            </w:r>
            <w:r w:rsidR="000B7C76" w:rsidRPr="00B178D0">
              <w:t xml:space="preserve"> примет необходимые меры предосторожности (обеспечение профессиональной круглосуточной охраны павильона выставки и  т.п.), но не гарантирует защиту от потерь, поэтому освобождает себя от любой ответственности за повреждения или ущерб. УЧАСТНИКУ настоятельно рекомендуется застраховать свои экспонаты и другое оборудование,  за которое он несет ответственность.</w:t>
            </w:r>
          </w:p>
          <w:p w:rsidR="000B7C76" w:rsidRPr="00B178D0" w:rsidRDefault="000B7C76" w:rsidP="00E412C9">
            <w:pPr>
              <w:jc w:val="both"/>
            </w:pPr>
          </w:p>
        </w:tc>
        <w:tc>
          <w:tcPr>
            <w:tcW w:w="236" w:type="dxa"/>
          </w:tcPr>
          <w:p w:rsidR="000B7C76" w:rsidRPr="00B178D0" w:rsidRDefault="000B7C76" w:rsidP="00FE720E"/>
        </w:tc>
        <w:tc>
          <w:tcPr>
            <w:tcW w:w="5167" w:type="dxa"/>
          </w:tcPr>
          <w:p w:rsidR="00E412C9" w:rsidRPr="00B178D0" w:rsidRDefault="00E412C9" w:rsidP="00FE720E">
            <w:pPr>
              <w:jc w:val="both"/>
              <w:rPr>
                <w:b/>
              </w:rPr>
            </w:pPr>
          </w:p>
          <w:p w:rsidR="00E412C9" w:rsidRPr="00B178D0" w:rsidRDefault="00241F51" w:rsidP="00E412C9">
            <w:pPr>
              <w:jc w:val="both"/>
            </w:pPr>
            <w:r w:rsidRPr="00B178D0">
              <w:rPr>
                <w:b/>
              </w:rPr>
              <w:t>И</w:t>
            </w:r>
            <w:r w:rsidR="00E412C9" w:rsidRPr="00B178D0">
              <w:rPr>
                <w:b/>
              </w:rPr>
              <w:t>.</w:t>
            </w:r>
            <w:r w:rsidR="00E412C9" w:rsidRPr="00B178D0">
              <w:t xml:space="preserve"> Издатель каталога, ОРГАНИЗАТОР, агенты, сотрудники не несут ответственности за ошибки или  пропуски в материалах, подготовленных и предоставленных рекламодателем или участником.</w:t>
            </w:r>
          </w:p>
          <w:p w:rsidR="00E0500F" w:rsidRPr="00B178D0" w:rsidRDefault="00241F51" w:rsidP="00FE720E">
            <w:pPr>
              <w:jc w:val="both"/>
              <w:rPr>
                <w:b/>
              </w:rPr>
            </w:pPr>
            <w:r w:rsidRPr="00B178D0">
              <w:rPr>
                <w:b/>
              </w:rPr>
              <w:t>К</w:t>
            </w:r>
            <w:r w:rsidR="00E412C9" w:rsidRPr="00B178D0">
              <w:rPr>
                <w:b/>
              </w:rPr>
              <w:t>.</w:t>
            </w:r>
            <w:r w:rsidR="00E412C9" w:rsidRPr="00B178D0">
              <w:t xml:space="preserve"> Заполнение данной заявки и е</w:t>
            </w:r>
            <w:r w:rsidR="008E3AAA" w:rsidRPr="00B178D0">
              <w:t>е</w:t>
            </w:r>
            <w:r w:rsidR="00E412C9" w:rsidRPr="00B178D0">
              <w:t xml:space="preserve"> получение организатором означает, что УЧАСТНИК согласен полностью </w:t>
            </w:r>
            <w:r w:rsidR="009944C8" w:rsidRPr="00B178D0">
              <w:t>оп</w:t>
            </w:r>
            <w:r w:rsidR="00E412C9" w:rsidRPr="00B178D0">
              <w:t>латить сумму</w:t>
            </w:r>
            <w:r w:rsidR="009944C8" w:rsidRPr="00B178D0">
              <w:t xml:space="preserve"> указанную в </w:t>
            </w:r>
            <w:r w:rsidR="00E412C9" w:rsidRPr="00B178D0">
              <w:t>заявк</w:t>
            </w:r>
            <w:r w:rsidR="009944C8" w:rsidRPr="00B178D0">
              <w:t>е</w:t>
            </w:r>
            <w:r w:rsidR="00E412C9" w:rsidRPr="00B178D0">
              <w:t>, начиная с</w:t>
            </w:r>
            <w:r w:rsidR="009944C8" w:rsidRPr="00B178D0">
              <w:t>о</w:t>
            </w:r>
            <w:r w:rsidR="00E412C9" w:rsidRPr="00B178D0">
              <w:t xml:space="preserve"> д</w:t>
            </w:r>
            <w:r w:rsidR="009944C8" w:rsidRPr="00B178D0">
              <w:t>ня</w:t>
            </w:r>
            <w:r w:rsidR="00E412C9" w:rsidRPr="00B178D0">
              <w:t xml:space="preserve"> его подписания</w:t>
            </w:r>
            <w:r w:rsidR="009944C8" w:rsidRPr="00B178D0">
              <w:t>,</w:t>
            </w:r>
            <w:r w:rsidR="00E412C9" w:rsidRPr="00B178D0">
              <w:t xml:space="preserve">  согласно графику</w:t>
            </w:r>
            <w:r w:rsidR="009944C8" w:rsidRPr="00B178D0">
              <w:t xml:space="preserve"> оплат</w:t>
            </w:r>
            <w:r w:rsidR="00E412C9" w:rsidRPr="00B178D0">
              <w:t>.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Л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ОРГАНИЗАТОР не нес</w:t>
            </w:r>
            <w:r w:rsidR="00E412C9" w:rsidRPr="00B178D0">
              <w:t>е</w:t>
            </w:r>
            <w:r w:rsidR="000B7C76" w:rsidRPr="00B178D0">
              <w:t xml:space="preserve">т ответственности за потери, ущерб или задержки, возникшие в результате войны, гражданских актов, военных действий и других форс-мажорных обстоятельствах, затрудняющих или срывающих проведение выставки, конференции. </w:t>
            </w:r>
            <w:r w:rsidR="00D33DF6" w:rsidRPr="00B178D0">
              <w:t>ОРГАНИЗАТОР</w:t>
            </w:r>
            <w:r w:rsidR="000B7C76" w:rsidRPr="00B178D0">
              <w:t xml:space="preserve"> оставляет за собой право перенести проведение выставки на более позднее время или  в другое место. УЧАСТНИК признает, что ОРГАНИЗАТОР также понес значительный ущерб в результате вышесказанного, поэтому отказывается от возмещения убытков. Суммы, выплаченные Организатор</w:t>
            </w:r>
            <w:r w:rsidR="00E57842" w:rsidRPr="00B178D0">
              <w:t>у</w:t>
            </w:r>
            <w:r w:rsidR="000B7C76" w:rsidRPr="00B178D0">
              <w:t xml:space="preserve"> в качестве взносов или другие расходы в связи с проведением выставки, остаются в собственности организатора.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М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</w:t>
            </w:r>
            <w:r w:rsidR="00E412C9" w:rsidRPr="00B178D0">
              <w:t xml:space="preserve">ОРГАНИЗАТОР </w:t>
            </w:r>
            <w:r w:rsidR="000B7C76" w:rsidRPr="00B178D0">
              <w:t xml:space="preserve">не несет ответственности за предоставление помощи УЧАСТНИКУ  в получении паспорта и въездной визы </w:t>
            </w:r>
            <w:r w:rsidR="00244BBB" w:rsidRPr="00B178D0">
              <w:t>в</w:t>
            </w:r>
            <w:r w:rsidR="000B7C76" w:rsidRPr="00B178D0">
              <w:t xml:space="preserve"> страну проведения выставки. </w:t>
            </w:r>
            <w:r w:rsidR="000B7C76" w:rsidRPr="00B178D0">
              <w:lastRenderedPageBreak/>
              <w:t>Неудачные попытки УЧАСТНИКА выставки получить эти документы в соответствующих правительственных инстанциях не освобожда</w:t>
            </w:r>
            <w:r w:rsidR="00E57842" w:rsidRPr="00B178D0">
              <w:t>ю</w:t>
            </w:r>
            <w:r w:rsidR="000B7C76" w:rsidRPr="00B178D0">
              <w:t>т его от услови</w:t>
            </w:r>
            <w:r w:rsidR="00E57842" w:rsidRPr="00B178D0">
              <w:t>й</w:t>
            </w:r>
            <w:r w:rsidR="000B7C76" w:rsidRPr="00B178D0">
              <w:t xml:space="preserve"> контракта. УЧАСТНИК в этом случае может найти себе замену в лице третьей стороны или другой компании, которая смогла получить необходимые документы на въезд и выполнить все правительственные формальности страны проведения выставки. Ответственность за такую замену всецело несет УЧАСТНИК, заключивший данный контракт. 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Н</w:t>
            </w:r>
            <w:r w:rsidR="000B7C76" w:rsidRPr="00B178D0">
              <w:t>. ОРГАНИЗАТОР не нес</w:t>
            </w:r>
            <w:r w:rsidR="00E0500F" w:rsidRPr="00B178D0">
              <w:t>е</w:t>
            </w:r>
            <w:r w:rsidR="000B7C76" w:rsidRPr="00B178D0">
              <w:t xml:space="preserve">т ответственности за любые потери, ущерб и задержку, возникшие в результате перевозки грузов УЧАСТНИКА (транспортировка, погрузка-разгрузка и таможенная очистка) в страну проведения выставки и обратно. УЧАСТНИКУ необходимо соответствующим образом застраховать свой груз. </w:t>
            </w:r>
          </w:p>
          <w:p w:rsidR="000B7C76" w:rsidRPr="00B178D0" w:rsidRDefault="00241F51" w:rsidP="00FE720E">
            <w:pPr>
              <w:jc w:val="both"/>
            </w:pPr>
            <w:r w:rsidRPr="00B178D0">
              <w:rPr>
                <w:b/>
              </w:rPr>
              <w:t>О</w:t>
            </w:r>
            <w:r w:rsidR="000B7C76" w:rsidRPr="00B178D0">
              <w:rPr>
                <w:b/>
              </w:rPr>
              <w:t>.</w:t>
            </w:r>
            <w:r w:rsidR="000B7C76" w:rsidRPr="00B178D0">
              <w:t xml:space="preserve"> </w:t>
            </w:r>
            <w:r w:rsidR="00E0500F" w:rsidRPr="00B178D0">
              <w:t>ОРГАНИЗАТОР</w:t>
            </w:r>
            <w:r w:rsidR="000B7C76" w:rsidRPr="00B178D0">
              <w:t xml:space="preserve"> не несет ответственности за потери, связанные с отменой, отсрочкой, отказом или сокращением в целом или части выставки, конференции по причинам, от него не зависящим. Участникам выставки рекомендуется застраховать свои расходы по участию в выставк</w:t>
            </w:r>
            <w:r w:rsidR="00152B30" w:rsidRPr="00B178D0">
              <w:t>е</w:t>
            </w:r>
            <w:r w:rsidR="000B7C76" w:rsidRPr="00B178D0">
              <w:t xml:space="preserve"> на случай таких отмен.</w:t>
            </w:r>
          </w:p>
          <w:p w:rsidR="000B7C76" w:rsidRPr="00B178D0" w:rsidRDefault="00241F51" w:rsidP="00FE720E">
            <w:pPr>
              <w:pStyle w:val="a3"/>
              <w:rPr>
                <w:b w:val="0"/>
                <w:sz w:val="20"/>
              </w:rPr>
            </w:pPr>
            <w:r w:rsidRPr="00B178D0">
              <w:rPr>
                <w:sz w:val="20"/>
              </w:rPr>
              <w:t>П</w:t>
            </w:r>
            <w:r w:rsidR="000B7C76" w:rsidRPr="00B178D0">
              <w:rPr>
                <w:sz w:val="20"/>
              </w:rPr>
              <w:t>.</w:t>
            </w:r>
            <w:r w:rsidR="000B7C76" w:rsidRPr="00B178D0">
              <w:rPr>
                <w:b w:val="0"/>
                <w:sz w:val="20"/>
              </w:rPr>
              <w:t xml:space="preserve"> УЧАСТНИК признает, что не было сделано никаких заявлений (устных или письменных</w:t>
            </w:r>
            <w:r w:rsidR="00E57842" w:rsidRPr="00B178D0">
              <w:rPr>
                <w:b w:val="0"/>
                <w:sz w:val="20"/>
              </w:rPr>
              <w:t>)</w:t>
            </w:r>
            <w:r w:rsidR="000B7C76" w:rsidRPr="00B178D0">
              <w:rPr>
                <w:b w:val="0"/>
                <w:sz w:val="20"/>
              </w:rPr>
              <w:t xml:space="preserve"> в отношении предполагаемых размеров прибыли, которая будет получена в результате участия в выставке</w:t>
            </w:r>
            <w:r w:rsidR="00B874CB" w:rsidRPr="00B178D0">
              <w:rPr>
                <w:b w:val="0"/>
                <w:sz w:val="20"/>
              </w:rPr>
              <w:t>.</w:t>
            </w:r>
          </w:p>
          <w:p w:rsidR="000B7C76" w:rsidRPr="00B178D0" w:rsidRDefault="000B7C76" w:rsidP="00E0500F"/>
        </w:tc>
      </w:tr>
    </w:tbl>
    <w:p w:rsidR="00BE42DC" w:rsidRDefault="00BE42DC" w:rsidP="0016397E">
      <w:pPr>
        <w:jc w:val="both"/>
        <w:rPr>
          <w:b/>
          <w:bCs/>
        </w:rPr>
      </w:pPr>
    </w:p>
    <w:p w:rsidR="0016397E" w:rsidRDefault="0016397E" w:rsidP="0016397E">
      <w:pPr>
        <w:ind w:left="-426"/>
        <w:rPr>
          <w:b/>
          <w:bCs/>
        </w:rPr>
      </w:pPr>
    </w:p>
    <w:p w:rsidR="00765DA1" w:rsidRPr="00307A6B" w:rsidRDefault="00765DA1" w:rsidP="005E306B">
      <w:pPr>
        <w:ind w:left="-426"/>
        <w:jc w:val="center"/>
      </w:pPr>
    </w:p>
    <w:sectPr w:rsidR="00765DA1" w:rsidRPr="00307A6B" w:rsidSect="009A04EF">
      <w:pgSz w:w="11906" w:h="16838" w:code="9"/>
      <w:pgMar w:top="1418" w:right="850" w:bottom="1560" w:left="850" w:header="284" w:footer="11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5E" w:rsidRDefault="0084185E">
      <w:r>
        <w:separator/>
      </w:r>
    </w:p>
  </w:endnote>
  <w:endnote w:type="continuationSeparator" w:id="0">
    <w:p w:rsidR="0084185E" w:rsidRDefault="0084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4" w:rsidRDefault="002D0E59">
    <w:pPr>
      <w:pStyle w:val="a5"/>
    </w:pPr>
    <w:r>
      <w:rPr>
        <w:noProof/>
        <w:lang w:eastAsia="ru-RU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9763125</wp:posOffset>
          </wp:positionV>
          <wp:extent cx="7573959" cy="923925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5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8B" w:rsidRDefault="00ED15D4">
    <w:pPr>
      <w:pStyle w:val="a5"/>
    </w:pPr>
    <w:r w:rsidRPr="00ED15D4"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-149859</wp:posOffset>
          </wp:positionV>
          <wp:extent cx="7599242" cy="928370"/>
          <wp:effectExtent l="0" t="0" r="0" b="0"/>
          <wp:wrapNone/>
          <wp:docPr id="79" name="Рисунок 79" descr="\\192.168.152.5\Common docs\ПРОЕКТЫ БД\ПРОЕКТЫ 2019\TRUCKFEST\PR и реклама\бланк_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52.5\Common docs\ПРОЕКТЫ БД\ПРОЕКТЫ 2019\TRUCKFEST\PR и реклама\бланк_низ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126" cy="9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5E" w:rsidRDefault="0084185E">
      <w:r>
        <w:separator/>
      </w:r>
    </w:p>
  </w:footnote>
  <w:footnote w:type="continuationSeparator" w:id="0">
    <w:p w:rsidR="0084185E" w:rsidRDefault="0084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E4" w:rsidRDefault="008529EA">
    <w:pPr>
      <w:pStyle w:val="a4"/>
    </w:pPr>
    <w:r w:rsidRPr="008529EA">
      <w:rPr>
        <w:noProof/>
        <w:lang w:val="ru-RU" w:eastAsia="ru-RU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-170815</wp:posOffset>
          </wp:positionV>
          <wp:extent cx="7452353" cy="875627"/>
          <wp:effectExtent l="0" t="0" r="0" b="1270"/>
          <wp:wrapNone/>
          <wp:docPr id="2" name="Рисунок 2" descr="C:\Users\BS\Desktop\TF_ERMAK\КОНТЕНТ\2019\шапка пись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\Desktop\TF_ERMAK\КОНТЕНТ\2019\шапка письм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53" cy="87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D4" w:rsidRDefault="00ED15D4">
    <w:pPr>
      <w:pStyle w:val="a4"/>
    </w:pPr>
    <w:r w:rsidRPr="00ED15D4">
      <w:rPr>
        <w:noProof/>
        <w:lang w:val="ru-RU"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-247015</wp:posOffset>
          </wp:positionV>
          <wp:extent cx="7524750" cy="900317"/>
          <wp:effectExtent l="0" t="0" r="0" b="0"/>
          <wp:wrapNone/>
          <wp:docPr id="78" name="Рисунок 78" descr="\\192.168.152.5\Common docs\ПРОЕКТЫ БД\ПРОЕКТЫ 2019\TRUCKFEST\PR и реклама\Бланки городов\Кир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52.5\Common docs\ПРОЕКТЫ БД\ПРОЕКТЫ 2019\TRUCKFEST\PR и реклама\Бланки городов\Кир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023" cy="90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09F7"/>
    <w:multiLevelType w:val="multilevel"/>
    <w:tmpl w:val="EC52AF44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D"/>
    <w:rsid w:val="00002893"/>
    <w:rsid w:val="00007246"/>
    <w:rsid w:val="000153FD"/>
    <w:rsid w:val="000200FB"/>
    <w:rsid w:val="00033F70"/>
    <w:rsid w:val="00035E55"/>
    <w:rsid w:val="00052273"/>
    <w:rsid w:val="0005795F"/>
    <w:rsid w:val="00076E7D"/>
    <w:rsid w:val="00077461"/>
    <w:rsid w:val="000B008D"/>
    <w:rsid w:val="000B0D59"/>
    <w:rsid w:val="000B1A04"/>
    <w:rsid w:val="000B48C2"/>
    <w:rsid w:val="000B7C76"/>
    <w:rsid w:val="000C0208"/>
    <w:rsid w:val="000D5E48"/>
    <w:rsid w:val="000F753B"/>
    <w:rsid w:val="0012681C"/>
    <w:rsid w:val="0013291C"/>
    <w:rsid w:val="0014622B"/>
    <w:rsid w:val="00152B30"/>
    <w:rsid w:val="00156B90"/>
    <w:rsid w:val="0016397E"/>
    <w:rsid w:val="001821F7"/>
    <w:rsid w:val="00194167"/>
    <w:rsid w:val="001C0CDA"/>
    <w:rsid w:val="001D0B9C"/>
    <w:rsid w:val="001E7494"/>
    <w:rsid w:val="001F6A26"/>
    <w:rsid w:val="001F6D90"/>
    <w:rsid w:val="00210FC6"/>
    <w:rsid w:val="00212A1E"/>
    <w:rsid w:val="00225912"/>
    <w:rsid w:val="00231D89"/>
    <w:rsid w:val="00241F51"/>
    <w:rsid w:val="00244BBB"/>
    <w:rsid w:val="002711A9"/>
    <w:rsid w:val="00271B4A"/>
    <w:rsid w:val="00282220"/>
    <w:rsid w:val="00286F6B"/>
    <w:rsid w:val="00296BA8"/>
    <w:rsid w:val="00296ECB"/>
    <w:rsid w:val="002A2856"/>
    <w:rsid w:val="002A626B"/>
    <w:rsid w:val="002A6615"/>
    <w:rsid w:val="002B44C0"/>
    <w:rsid w:val="002C41D0"/>
    <w:rsid w:val="002D0E59"/>
    <w:rsid w:val="002D7915"/>
    <w:rsid w:val="002E5C12"/>
    <w:rsid w:val="002E5D9D"/>
    <w:rsid w:val="002E62DC"/>
    <w:rsid w:val="003065BC"/>
    <w:rsid w:val="00307A6B"/>
    <w:rsid w:val="00327713"/>
    <w:rsid w:val="003405F4"/>
    <w:rsid w:val="003413C2"/>
    <w:rsid w:val="00342D9A"/>
    <w:rsid w:val="00345E52"/>
    <w:rsid w:val="00346EB7"/>
    <w:rsid w:val="00353F51"/>
    <w:rsid w:val="00355F3B"/>
    <w:rsid w:val="00363B94"/>
    <w:rsid w:val="00374CA4"/>
    <w:rsid w:val="00377F87"/>
    <w:rsid w:val="0038073D"/>
    <w:rsid w:val="003A2322"/>
    <w:rsid w:val="003A3F6D"/>
    <w:rsid w:val="003A4C02"/>
    <w:rsid w:val="003B67E9"/>
    <w:rsid w:val="003D7304"/>
    <w:rsid w:val="003E493F"/>
    <w:rsid w:val="00402A99"/>
    <w:rsid w:val="00402ECB"/>
    <w:rsid w:val="00411246"/>
    <w:rsid w:val="00424486"/>
    <w:rsid w:val="00426113"/>
    <w:rsid w:val="00442AB7"/>
    <w:rsid w:val="00457ED1"/>
    <w:rsid w:val="00487FDC"/>
    <w:rsid w:val="00491609"/>
    <w:rsid w:val="004B4358"/>
    <w:rsid w:val="004C2C85"/>
    <w:rsid w:val="004E19D4"/>
    <w:rsid w:val="004F42F1"/>
    <w:rsid w:val="004F512D"/>
    <w:rsid w:val="00503732"/>
    <w:rsid w:val="0052647D"/>
    <w:rsid w:val="0052670B"/>
    <w:rsid w:val="00526E54"/>
    <w:rsid w:val="00551F5B"/>
    <w:rsid w:val="00553EDB"/>
    <w:rsid w:val="0056473F"/>
    <w:rsid w:val="00581170"/>
    <w:rsid w:val="005A4F2F"/>
    <w:rsid w:val="005A5A27"/>
    <w:rsid w:val="005B3455"/>
    <w:rsid w:val="005B4DC0"/>
    <w:rsid w:val="005B5BAA"/>
    <w:rsid w:val="005D76BF"/>
    <w:rsid w:val="005D7B6C"/>
    <w:rsid w:val="005E306B"/>
    <w:rsid w:val="005F0C3A"/>
    <w:rsid w:val="005F19FC"/>
    <w:rsid w:val="005F6553"/>
    <w:rsid w:val="006045FC"/>
    <w:rsid w:val="0060525D"/>
    <w:rsid w:val="00614755"/>
    <w:rsid w:val="006179D5"/>
    <w:rsid w:val="00626D7D"/>
    <w:rsid w:val="00627296"/>
    <w:rsid w:val="00637E04"/>
    <w:rsid w:val="00650FBD"/>
    <w:rsid w:val="00651F9A"/>
    <w:rsid w:val="00661B7F"/>
    <w:rsid w:val="0067074F"/>
    <w:rsid w:val="00673370"/>
    <w:rsid w:val="0068263C"/>
    <w:rsid w:val="006903F5"/>
    <w:rsid w:val="00690EE7"/>
    <w:rsid w:val="006A3635"/>
    <w:rsid w:val="006B180B"/>
    <w:rsid w:val="006B4217"/>
    <w:rsid w:val="006B4E48"/>
    <w:rsid w:val="006C0475"/>
    <w:rsid w:val="006D516C"/>
    <w:rsid w:val="006E46F7"/>
    <w:rsid w:val="006E6C77"/>
    <w:rsid w:val="00712304"/>
    <w:rsid w:val="0072759B"/>
    <w:rsid w:val="007337E3"/>
    <w:rsid w:val="00741C79"/>
    <w:rsid w:val="00765DA1"/>
    <w:rsid w:val="007A6212"/>
    <w:rsid w:val="007B193B"/>
    <w:rsid w:val="007C5715"/>
    <w:rsid w:val="007D724A"/>
    <w:rsid w:val="007E26EB"/>
    <w:rsid w:val="00810499"/>
    <w:rsid w:val="0081450E"/>
    <w:rsid w:val="0084185E"/>
    <w:rsid w:val="00843E46"/>
    <w:rsid w:val="008456A2"/>
    <w:rsid w:val="008529EA"/>
    <w:rsid w:val="008677D9"/>
    <w:rsid w:val="00884774"/>
    <w:rsid w:val="00894AF3"/>
    <w:rsid w:val="008A487F"/>
    <w:rsid w:val="008B54F3"/>
    <w:rsid w:val="008C661B"/>
    <w:rsid w:val="008D7707"/>
    <w:rsid w:val="008E3AAA"/>
    <w:rsid w:val="008E7EBC"/>
    <w:rsid w:val="008F41CD"/>
    <w:rsid w:val="008F5E0E"/>
    <w:rsid w:val="00912F7B"/>
    <w:rsid w:val="00922089"/>
    <w:rsid w:val="009304BF"/>
    <w:rsid w:val="00937773"/>
    <w:rsid w:val="0094003D"/>
    <w:rsid w:val="00943D60"/>
    <w:rsid w:val="00944720"/>
    <w:rsid w:val="00944FD6"/>
    <w:rsid w:val="00957908"/>
    <w:rsid w:val="00960B7F"/>
    <w:rsid w:val="00975BFE"/>
    <w:rsid w:val="00980E3A"/>
    <w:rsid w:val="00984CA1"/>
    <w:rsid w:val="009944C8"/>
    <w:rsid w:val="00995030"/>
    <w:rsid w:val="009A04EF"/>
    <w:rsid w:val="009A5702"/>
    <w:rsid w:val="009A7D61"/>
    <w:rsid w:val="009B4E44"/>
    <w:rsid w:val="009D649B"/>
    <w:rsid w:val="009E50F4"/>
    <w:rsid w:val="009F1684"/>
    <w:rsid w:val="009F2DEC"/>
    <w:rsid w:val="00A175F6"/>
    <w:rsid w:val="00A20108"/>
    <w:rsid w:val="00A21DD4"/>
    <w:rsid w:val="00A319F6"/>
    <w:rsid w:val="00A515FB"/>
    <w:rsid w:val="00A518B1"/>
    <w:rsid w:val="00A56408"/>
    <w:rsid w:val="00A60AE1"/>
    <w:rsid w:val="00A65747"/>
    <w:rsid w:val="00A86BAE"/>
    <w:rsid w:val="00A922FB"/>
    <w:rsid w:val="00A96E8B"/>
    <w:rsid w:val="00AA561B"/>
    <w:rsid w:val="00AB108D"/>
    <w:rsid w:val="00AB5533"/>
    <w:rsid w:val="00AC4872"/>
    <w:rsid w:val="00AC49FF"/>
    <w:rsid w:val="00AD14B7"/>
    <w:rsid w:val="00B02929"/>
    <w:rsid w:val="00B02D6C"/>
    <w:rsid w:val="00B178D0"/>
    <w:rsid w:val="00B36FED"/>
    <w:rsid w:val="00B4340C"/>
    <w:rsid w:val="00B56507"/>
    <w:rsid w:val="00B7411B"/>
    <w:rsid w:val="00B874CB"/>
    <w:rsid w:val="00BB2DF3"/>
    <w:rsid w:val="00BE39D4"/>
    <w:rsid w:val="00BE42DC"/>
    <w:rsid w:val="00C157FA"/>
    <w:rsid w:val="00C30B74"/>
    <w:rsid w:val="00C33D75"/>
    <w:rsid w:val="00C43C83"/>
    <w:rsid w:val="00C70D4A"/>
    <w:rsid w:val="00C74E04"/>
    <w:rsid w:val="00C961AC"/>
    <w:rsid w:val="00CA359E"/>
    <w:rsid w:val="00CA5945"/>
    <w:rsid w:val="00CB23D9"/>
    <w:rsid w:val="00CB58C3"/>
    <w:rsid w:val="00CB717D"/>
    <w:rsid w:val="00CC5F26"/>
    <w:rsid w:val="00CC7D6A"/>
    <w:rsid w:val="00CD758A"/>
    <w:rsid w:val="00CE0C24"/>
    <w:rsid w:val="00CF5E99"/>
    <w:rsid w:val="00D17796"/>
    <w:rsid w:val="00D227D2"/>
    <w:rsid w:val="00D33DF6"/>
    <w:rsid w:val="00D35E51"/>
    <w:rsid w:val="00D406B9"/>
    <w:rsid w:val="00D441D9"/>
    <w:rsid w:val="00D60977"/>
    <w:rsid w:val="00D645FA"/>
    <w:rsid w:val="00D810AC"/>
    <w:rsid w:val="00D83394"/>
    <w:rsid w:val="00D94416"/>
    <w:rsid w:val="00DC5610"/>
    <w:rsid w:val="00DE3933"/>
    <w:rsid w:val="00DF6A72"/>
    <w:rsid w:val="00E044B6"/>
    <w:rsid w:val="00E0500F"/>
    <w:rsid w:val="00E07E99"/>
    <w:rsid w:val="00E1337D"/>
    <w:rsid w:val="00E2294D"/>
    <w:rsid w:val="00E37A83"/>
    <w:rsid w:val="00E412C9"/>
    <w:rsid w:val="00E5028E"/>
    <w:rsid w:val="00E54A44"/>
    <w:rsid w:val="00E57842"/>
    <w:rsid w:val="00E7416D"/>
    <w:rsid w:val="00E81560"/>
    <w:rsid w:val="00EB0391"/>
    <w:rsid w:val="00EC268E"/>
    <w:rsid w:val="00EC4472"/>
    <w:rsid w:val="00ED15D4"/>
    <w:rsid w:val="00ED2207"/>
    <w:rsid w:val="00EF07CD"/>
    <w:rsid w:val="00EF47CC"/>
    <w:rsid w:val="00EF4A25"/>
    <w:rsid w:val="00F0317C"/>
    <w:rsid w:val="00F20E02"/>
    <w:rsid w:val="00F21EE4"/>
    <w:rsid w:val="00F22662"/>
    <w:rsid w:val="00F303FE"/>
    <w:rsid w:val="00F767A1"/>
    <w:rsid w:val="00F90DF1"/>
    <w:rsid w:val="00F94B76"/>
    <w:rsid w:val="00FD1373"/>
    <w:rsid w:val="00FE720E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ABE57"/>
  <w15:docId w15:val="{5A831102-263F-458E-9585-6A2B6E3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lang w:val="en-AU"/>
    </w:rPr>
  </w:style>
  <w:style w:type="paragraph" w:styleId="a5">
    <w:name w:val="footer"/>
    <w:basedOn w:val="a"/>
    <w:rsid w:val="000B7C76"/>
    <w:pPr>
      <w:tabs>
        <w:tab w:val="center" w:pos="4844"/>
        <w:tab w:val="right" w:pos="9689"/>
      </w:tabs>
    </w:pPr>
  </w:style>
  <w:style w:type="paragraph" w:styleId="a6">
    <w:name w:val="Balloon Text"/>
    <w:basedOn w:val="a"/>
    <w:semiHidden/>
    <w:rsid w:val="00843E4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74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9B95-1ED7-4114-87CE-4EF24A71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6501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http://www.expo1520.ru/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BS</cp:lastModifiedBy>
  <cp:revision>3</cp:revision>
  <cp:lastPrinted>2014-11-10T08:50:00Z</cp:lastPrinted>
  <dcterms:created xsi:type="dcterms:W3CDTF">2019-06-19T09:14:00Z</dcterms:created>
  <dcterms:modified xsi:type="dcterms:W3CDTF">2019-07-03T12:08:00Z</dcterms:modified>
</cp:coreProperties>
</file>